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BEE4" w14:textId="77777777" w:rsidR="00D9500A" w:rsidRPr="00D9500A" w:rsidRDefault="00D9500A" w:rsidP="00D9500A">
      <w:pPr>
        <w:keepNext/>
        <w:widowControl w:val="0"/>
        <w:suppressAutoHyphens/>
        <w:autoSpaceDN w:val="0"/>
        <w:spacing w:after="0" w:line="312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zh-CN"/>
          <w14:ligatures w14:val="none"/>
        </w:rPr>
      </w:pPr>
    </w:p>
    <w:p w14:paraId="091B11DD" w14:textId="77777777" w:rsidR="00D9500A" w:rsidRPr="00D9500A" w:rsidRDefault="00D9500A" w:rsidP="00D9500A">
      <w:pPr>
        <w:keepNext/>
        <w:widowControl w:val="0"/>
        <w:suppressAutoHyphens/>
        <w:autoSpaceDN w:val="0"/>
        <w:spacing w:after="0" w:line="312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zh-CN"/>
          <w14:ligatures w14:val="none"/>
        </w:rPr>
        <w:t>ALLEGATO “2”</w:t>
      </w:r>
    </w:p>
    <w:p w14:paraId="6E890760" w14:textId="77777777" w:rsidR="00D9500A" w:rsidRPr="00D9500A" w:rsidRDefault="00D9500A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caps/>
          <w:kern w:val="3"/>
          <w:sz w:val="24"/>
          <w:szCs w:val="24"/>
          <w:lang w:eastAsia="zh-CN"/>
          <w14:ligatures w14:val="none"/>
        </w:rPr>
      </w:pPr>
    </w:p>
    <w:p w14:paraId="19ECE1A4" w14:textId="331975C4" w:rsidR="00D9500A" w:rsidRPr="007B3B25" w:rsidRDefault="00D9500A" w:rsidP="00F217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  <w:t xml:space="preserve">OGGETTO: </w:t>
      </w:r>
      <w:r w:rsidR="00F21708" w:rsidRPr="00F2170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  <w:t>D’ASTA PUBBLICA PER ALIENAZIONE DI MATERIALI FERROSI DIVERSI PROVENIENTI DALLA DEMOLIZIONE DEL PLESSO SCOLASTICO D E DAI MARCIPIEDI DI VIALE REPUBBLICA</w:t>
      </w:r>
      <w:r w:rsidR="00285FB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  <w:t xml:space="preserve"> . </w:t>
      </w:r>
    </w:p>
    <w:p w14:paraId="2F991C7B" w14:textId="77777777" w:rsidR="00D9500A" w:rsidRPr="00D9500A" w:rsidRDefault="00D9500A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1FE6749A" w14:textId="77777777" w:rsidR="00D9500A" w:rsidRPr="00D9500A" w:rsidRDefault="00D9500A" w:rsidP="00D9500A">
      <w:pPr>
        <w:widowControl w:val="0"/>
        <w:suppressAutoHyphens/>
        <w:autoSpaceDN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  <w:t>OFFERTA ECONOMICA - PROPOSTA IRREVOCABILE D’ ACQUISTO</w:t>
      </w:r>
    </w:p>
    <w:p w14:paraId="6713EA38" w14:textId="77777777" w:rsidR="00D9500A" w:rsidRPr="00D9500A" w:rsidRDefault="00D9500A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b/>
          <w:kern w:val="3"/>
          <w:sz w:val="24"/>
          <w:szCs w:val="24"/>
          <w:lang w:eastAsia="zh-CN"/>
          <w14:ligatures w14:val="none"/>
        </w:rPr>
      </w:pPr>
    </w:p>
    <w:p w14:paraId="020D61FB" w14:textId="77777777" w:rsidR="00D9500A" w:rsidRPr="00D9500A" w:rsidRDefault="00D9500A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b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Garamond"/>
          <w:b/>
          <w:kern w:val="3"/>
          <w:sz w:val="24"/>
          <w:szCs w:val="24"/>
          <w:lang w:eastAsia="zh-CN"/>
          <w14:ligatures w14:val="none"/>
        </w:rPr>
        <w:t>Persona fisica:</w:t>
      </w:r>
    </w:p>
    <w:p w14:paraId="5674826B" w14:textId="77777777" w:rsidR="00D9500A" w:rsidRPr="00D9500A" w:rsidRDefault="00D9500A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b/>
          <w:kern w:val="3"/>
          <w:sz w:val="24"/>
          <w:szCs w:val="24"/>
          <w:lang w:eastAsia="zh-CN"/>
          <w14:ligatures w14:val="none"/>
        </w:rPr>
      </w:pPr>
    </w:p>
    <w:p w14:paraId="4EBC3178" w14:textId="667C4D7C" w:rsidR="00D9500A" w:rsidRPr="00D9500A" w:rsidRDefault="00D9500A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</w:pPr>
      <w:bookmarkStart w:id="0" w:name="_Hlk206858206"/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Il sottoscritto ________________________________________________</w:t>
      </w:r>
      <w:r w:rsidR="00A715FF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_____________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___,</w:t>
      </w:r>
    </w:p>
    <w:p w14:paraId="24C296F9" w14:textId="01D92BFB" w:rsidR="00D9500A" w:rsidRPr="00D9500A" w:rsidRDefault="00D9500A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nato a ________________________________ Prov. (__</w:t>
      </w:r>
      <w:r w:rsidR="00A715FF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_) il  ___________</w:t>
      </w:r>
      <w:r w:rsidR="00A715FF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__,</w:t>
      </w:r>
    </w:p>
    <w:p w14:paraId="582681C8" w14:textId="48235212" w:rsidR="00D9500A" w:rsidRPr="00D9500A" w:rsidRDefault="00D9500A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residente in ___________________________</w:t>
      </w:r>
      <w:r w:rsidR="00A715FF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_____________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________________ Prov. (___</w:t>
      </w:r>
      <w:r w:rsidR="00A715FF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)</w:t>
      </w:r>
    </w:p>
    <w:p w14:paraId="584DBFC1" w14:textId="0E105449" w:rsidR="00D9500A" w:rsidRPr="00D9500A" w:rsidRDefault="00D9500A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via ____________________________</w:t>
      </w:r>
      <w:r w:rsidR="00A715FF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____________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 xml:space="preserve">____ n. ________, </w:t>
      </w:r>
      <w:proofErr w:type="spellStart"/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c.a.p.</w:t>
      </w:r>
      <w:proofErr w:type="spellEnd"/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 xml:space="preserve"> ________</w:t>
      </w:r>
      <w:r w:rsidR="00A715FF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___,</w:t>
      </w:r>
    </w:p>
    <w:p w14:paraId="3977583F" w14:textId="237E1C89" w:rsidR="00A715FF" w:rsidRDefault="00D9500A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codice fiscale ___</w:t>
      </w:r>
      <w:r w:rsidR="00A715FF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______________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_____________________,</w:t>
      </w:r>
      <w:r w:rsidR="00A715FF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 xml:space="preserve"> 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tel. n._______________</w:t>
      </w:r>
      <w:r w:rsidR="00A715FF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</w:t>
      </w:r>
    </w:p>
    <w:bookmarkEnd w:id="0"/>
    <w:p w14:paraId="10296848" w14:textId="3315B4DD" w:rsidR="00D9500A" w:rsidRPr="00D9500A" w:rsidRDefault="00A715FF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PEC</w:t>
      </w:r>
      <w:r w:rsidR="00D9500A"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____________________________,</w:t>
      </w:r>
      <w:r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 xml:space="preserve"> </w:t>
      </w:r>
      <w:r w:rsidR="00D9500A"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e-mail _____________________________________,</w:t>
      </w:r>
    </w:p>
    <w:p w14:paraId="1F923D2B" w14:textId="77777777" w:rsidR="00D9500A" w:rsidRPr="00D9500A" w:rsidRDefault="00D9500A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</w:pPr>
    </w:p>
    <w:p w14:paraId="48415823" w14:textId="77777777" w:rsidR="00D9500A" w:rsidRPr="00D9500A" w:rsidRDefault="00D9500A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b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Garamond"/>
          <w:b/>
          <w:kern w:val="3"/>
          <w:sz w:val="24"/>
          <w:szCs w:val="24"/>
          <w:lang w:eastAsia="zh-CN"/>
          <w14:ligatures w14:val="none"/>
        </w:rPr>
        <w:t>Persona giuridica:</w:t>
      </w:r>
    </w:p>
    <w:p w14:paraId="1A94804E" w14:textId="77777777" w:rsidR="00A715FF" w:rsidRPr="00D9500A" w:rsidRDefault="00A715FF" w:rsidP="00A715FF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Il sottoscritto ________________________________________________</w:t>
      </w:r>
      <w:r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_____________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___,</w:t>
      </w:r>
    </w:p>
    <w:p w14:paraId="4E0B017C" w14:textId="77777777" w:rsidR="00A715FF" w:rsidRPr="00D9500A" w:rsidRDefault="00A715FF" w:rsidP="00A715FF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nato a ________________________________ Prov. (__</w:t>
      </w:r>
      <w:r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_) il  ___________</w:t>
      </w:r>
      <w:r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__,</w:t>
      </w:r>
    </w:p>
    <w:p w14:paraId="1744C106" w14:textId="38196719" w:rsidR="00A715FF" w:rsidRPr="00D9500A" w:rsidRDefault="00A715FF" w:rsidP="00A715FF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residente in ___________________________</w:t>
      </w:r>
      <w:r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_____________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________________ Prov. (__</w:t>
      </w:r>
      <w:r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_)</w:t>
      </w:r>
    </w:p>
    <w:p w14:paraId="43ADC7E4" w14:textId="4DA9D76D" w:rsidR="00A715FF" w:rsidRPr="00D9500A" w:rsidRDefault="00A715FF" w:rsidP="00A715FF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via ____________________________</w:t>
      </w:r>
      <w:r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____________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 xml:space="preserve">____ n. ________, </w:t>
      </w:r>
      <w:proofErr w:type="spellStart"/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c.a.p.</w:t>
      </w:r>
      <w:proofErr w:type="spellEnd"/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 xml:space="preserve"> _________</w:t>
      </w:r>
      <w:r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__,</w:t>
      </w:r>
    </w:p>
    <w:p w14:paraId="7CDA3EF4" w14:textId="07BA4366" w:rsidR="00A715FF" w:rsidRDefault="00A715FF" w:rsidP="00A715FF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codice fiscale ___</w:t>
      </w:r>
      <w:r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______________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_____________________,</w:t>
      </w:r>
      <w:r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 xml:space="preserve"> 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tel. n._________________</w:t>
      </w:r>
      <w:r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</w:t>
      </w:r>
    </w:p>
    <w:p w14:paraId="6F5348F5" w14:textId="0B03A16E" w:rsidR="00A715FF" w:rsidRDefault="00D9500A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in qualità di (titolare, legale rappresentante, ecc.) ____________________________________</w:t>
      </w:r>
    </w:p>
    <w:p w14:paraId="6753430E" w14:textId="5344B764" w:rsidR="00D9500A" w:rsidRPr="00D9500A" w:rsidRDefault="00D9500A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della</w:t>
      </w:r>
      <w:r w:rsidR="00A715FF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 xml:space="preserve"> 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società/impresa ___________________________________________________________</w:t>
      </w:r>
    </w:p>
    <w:p w14:paraId="00405698" w14:textId="308339C8" w:rsidR="00D9500A" w:rsidRPr="00D9500A" w:rsidRDefault="00D9500A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con sede legale in _______________________________</w:t>
      </w:r>
      <w:r w:rsidR="00A715FF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______________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 Prov. (___)</w:t>
      </w:r>
    </w:p>
    <w:p w14:paraId="3F46A4EA" w14:textId="36A8365C" w:rsidR="00D9500A" w:rsidRPr="00D9500A" w:rsidRDefault="00D9500A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via _______________________</w:t>
      </w:r>
      <w:r w:rsidR="00A715FF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______________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 xml:space="preserve">________ n. _____ </w:t>
      </w:r>
      <w:proofErr w:type="spellStart"/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c.a.p.</w:t>
      </w:r>
      <w:proofErr w:type="spellEnd"/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 xml:space="preserve"> ________________</w:t>
      </w:r>
    </w:p>
    <w:p w14:paraId="1431787B" w14:textId="6C58DBD4" w:rsidR="00D9500A" w:rsidRPr="00D9500A" w:rsidRDefault="00D9500A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codice fiscale _______</w:t>
      </w:r>
      <w:r w:rsidR="00A715FF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________________ P.IVA ___________</w:t>
      </w:r>
      <w:r w:rsidR="00A715FF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____________</w:t>
      </w:r>
    </w:p>
    <w:p w14:paraId="48E7D5E2" w14:textId="0FB84885" w:rsidR="00D9500A" w:rsidRPr="00D9500A" w:rsidRDefault="00D9500A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tel. n.________________</w:t>
      </w:r>
      <w:r w:rsidR="00A715FF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 xml:space="preserve">_______ </w:t>
      </w:r>
      <w:r w:rsidR="00A715FF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PEC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 xml:space="preserve"> ________________</w:t>
      </w:r>
      <w:r w:rsidR="00A715FF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_________</w:t>
      </w:r>
      <w:r w:rsidR="00A715FF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</w:t>
      </w: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___,</w:t>
      </w:r>
    </w:p>
    <w:p w14:paraId="010518B8" w14:textId="77777777" w:rsidR="00D9500A" w:rsidRPr="00D9500A" w:rsidRDefault="00D9500A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Garamond"/>
          <w:kern w:val="3"/>
          <w:sz w:val="24"/>
          <w:szCs w:val="24"/>
          <w:lang w:eastAsia="zh-CN"/>
          <w14:ligatures w14:val="none"/>
        </w:rPr>
        <w:t>e-mail _________________________________________________________,</w:t>
      </w:r>
    </w:p>
    <w:p w14:paraId="796C3B13" w14:textId="77777777" w:rsidR="00A715FF" w:rsidRDefault="00A715FF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3B92079C" w14:textId="237C7A4A" w:rsidR="00D9500A" w:rsidRPr="00D9500A" w:rsidRDefault="00A715FF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p</w:t>
      </w:r>
      <w:r w:rsidR="00D9500A" w:rsidRPr="00D9500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 xml:space="preserve">resa visione dell’avviso relativo all’asta pubblica in oggetto, con la presente formula la propria migliore offerta per l’acquisto del SINGOLO LOTTO di seguito indicato posto in vendita dal Comune di </w:t>
      </w:r>
      <w:r w:rsidR="00D9500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OFFIDA</w:t>
      </w:r>
      <w:r w:rsidR="00D9500A" w:rsidRPr="00D9500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, e a tal fine dichiara:</w:t>
      </w:r>
    </w:p>
    <w:p w14:paraId="6C3AD16C" w14:textId="77777777" w:rsidR="00D9500A" w:rsidRPr="00D9500A" w:rsidRDefault="00D9500A" w:rsidP="00D9500A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27811B2A" w14:textId="13FBEED8" w:rsidR="00D9500A" w:rsidRPr="00D9500A" w:rsidRDefault="00D9500A" w:rsidP="00D9500A">
      <w:pPr>
        <w:widowControl w:val="0"/>
        <w:numPr>
          <w:ilvl w:val="0"/>
          <w:numId w:val="2"/>
        </w:numPr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 xml:space="preserve">di aver preso </w:t>
      </w:r>
      <w:r w:rsidR="00A715FF" w:rsidRPr="00D9500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 xml:space="preserve">visione </w:t>
      </w:r>
      <w:r w:rsidR="00A715F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dell’attrezzatura</w:t>
      </w:r>
      <w:r w:rsidR="00A715FF" w:rsidRPr="00D9500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 xml:space="preserve">, </w:t>
      </w:r>
      <w:r w:rsidRPr="00D9500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di averne verificato le condizioni e lo stato d’uso e di acquistarl</w:t>
      </w:r>
      <w:r w:rsidR="00A715F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a</w:t>
      </w:r>
      <w:r w:rsidRPr="00D9500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 xml:space="preserve"> senza riserva alcuna nello stato di fatto in cui si trova secondo la formula “visto e piaciuto”;</w:t>
      </w:r>
    </w:p>
    <w:p w14:paraId="1EFBE8B6" w14:textId="77777777" w:rsidR="00D9500A" w:rsidRPr="00D9500A" w:rsidRDefault="00D9500A" w:rsidP="00D9500A">
      <w:pPr>
        <w:widowControl w:val="0"/>
        <w:numPr>
          <w:ilvl w:val="0"/>
          <w:numId w:val="1"/>
        </w:numPr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lastRenderedPageBreak/>
        <w:t>che il prezzo offerto è ritenuto congruo e tiene conto di tutte le condizioni indicate nel bando e di tutte le circostanze generali e particolari che possono influire sull’offerta stessa;</w:t>
      </w:r>
    </w:p>
    <w:p w14:paraId="411B4869" w14:textId="77777777" w:rsidR="00D9500A" w:rsidRPr="00D9500A" w:rsidRDefault="00D9500A" w:rsidP="00D9500A">
      <w:pPr>
        <w:widowControl w:val="0"/>
        <w:numPr>
          <w:ilvl w:val="0"/>
          <w:numId w:val="1"/>
        </w:numPr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di vincolarsi alla presente offerta;</w:t>
      </w:r>
    </w:p>
    <w:p w14:paraId="4EB5CA1F" w14:textId="77777777" w:rsidR="00D9500A" w:rsidRPr="00D9500A" w:rsidRDefault="00D9500A" w:rsidP="00D9500A">
      <w:pPr>
        <w:widowControl w:val="0"/>
        <w:numPr>
          <w:ilvl w:val="0"/>
          <w:numId w:val="1"/>
        </w:numPr>
        <w:suppressAutoHyphens/>
        <w:autoSpaceDN w:val="0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di accettare incondizionatamente tutte le condizioni riportate nel bando.</w:t>
      </w:r>
    </w:p>
    <w:p w14:paraId="2F17E945" w14:textId="77777777" w:rsidR="00D9500A" w:rsidRPr="00D9500A" w:rsidRDefault="00D9500A" w:rsidP="00D9500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435CC605" w14:textId="77777777" w:rsidR="00D9500A" w:rsidRPr="00D9500A" w:rsidRDefault="00D9500A" w:rsidP="00D9500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/>
          <w14:ligatures w14:val="none"/>
        </w:rPr>
      </w:pPr>
      <w:r w:rsidRPr="00D9500A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/>
          <w14:ligatures w14:val="none"/>
        </w:rPr>
        <w:t>OFFERTA ECONOMICA:</w:t>
      </w:r>
    </w:p>
    <w:p w14:paraId="7F74203F" w14:textId="77777777" w:rsidR="009D4550" w:rsidRDefault="009D4550" w:rsidP="009D4550">
      <w:pPr>
        <w:suppressAutoHyphens/>
        <w:autoSpaceDN w:val="0"/>
        <w:spacing w:after="0" w:line="240" w:lineRule="auto"/>
        <w:jc w:val="both"/>
        <w:rPr>
          <w:rFonts w:ascii="Times New Roman" w:eastAsia="Courier New" w:hAnsi="Times New Roman" w:cs="Courier New"/>
          <w:kern w:val="3"/>
          <w:sz w:val="24"/>
          <w:szCs w:val="24"/>
          <w:lang w:eastAsia="zh-CN"/>
          <w14:ligatures w14:val="none"/>
        </w:rPr>
      </w:pPr>
    </w:p>
    <w:p w14:paraId="2506057A" w14:textId="4561FE41" w:rsidR="009D4550" w:rsidRDefault="009D4550" w:rsidP="009D4550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ourier New" w:hAnsi="Times New Roman" w:cs="Courier New"/>
          <w:b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Courier New" w:hAnsi="Times New Roman" w:cs="Courier New"/>
          <w:b/>
          <w:kern w:val="3"/>
          <w:sz w:val="24"/>
          <w:szCs w:val="24"/>
          <w:lang w:eastAsia="zh-CN"/>
          <w14:ligatures w14:val="none"/>
        </w:rPr>
        <w:t xml:space="preserve">LOTTO </w:t>
      </w:r>
      <w:r>
        <w:rPr>
          <w:rFonts w:ascii="Times New Roman" w:eastAsia="Courier New" w:hAnsi="Times New Roman" w:cs="Courier New"/>
          <w:b/>
          <w:kern w:val="3"/>
          <w:sz w:val="24"/>
          <w:szCs w:val="24"/>
          <w:lang w:eastAsia="zh-CN"/>
          <w14:ligatures w14:val="none"/>
        </w:rPr>
        <w:t xml:space="preserve">1 – </w:t>
      </w:r>
      <w:r w:rsidR="00F21708">
        <w:rPr>
          <w:rFonts w:ascii="Times New Roman" w:eastAsia="Courier New" w:hAnsi="Times New Roman" w:cs="Courier New"/>
          <w:b/>
          <w:kern w:val="3"/>
          <w:sz w:val="24"/>
          <w:szCs w:val="24"/>
          <w:lang w:eastAsia="zh-CN"/>
          <w14:ligatures w14:val="none"/>
        </w:rPr>
        <w:t>TERMOSIFONI IN GHISA</w:t>
      </w:r>
    </w:p>
    <w:p w14:paraId="0090BC7B" w14:textId="77777777" w:rsidR="009D4550" w:rsidRPr="00D9500A" w:rsidRDefault="009D4550" w:rsidP="009D4550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ourier New" w:hAnsi="Times New Roman" w:cs="Courier New"/>
          <w:kern w:val="3"/>
          <w:sz w:val="24"/>
          <w:szCs w:val="24"/>
          <w:lang w:eastAsia="zh-CN"/>
          <w14:ligatures w14:val="none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1884"/>
        <w:gridCol w:w="2931"/>
        <w:gridCol w:w="2835"/>
      </w:tblGrid>
      <w:tr w:rsidR="00F21708" w:rsidRPr="00D9500A" w14:paraId="6D4E6BB2" w14:textId="77777777" w:rsidTr="00F21708">
        <w:trPr>
          <w:trHeight w:val="1006"/>
          <w:jc w:val="center"/>
        </w:trPr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E512" w14:textId="77777777" w:rsidR="00F21708" w:rsidRPr="00D9500A" w:rsidRDefault="00F21708" w:rsidP="00C7380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</w:pPr>
            <w:bookmarkStart w:id="1" w:name="_Hlk212561486"/>
            <w:r w:rsidRPr="00D9500A"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  <w:t xml:space="preserve">Importo  a  Base d’asta                              </w:t>
            </w:r>
          </w:p>
        </w:tc>
        <w:tc>
          <w:tcPr>
            <w:tcW w:w="1884" w:type="dxa"/>
            <w:vAlign w:val="center"/>
          </w:tcPr>
          <w:p w14:paraId="62E4F8D8" w14:textId="3928FF21" w:rsidR="00F21708" w:rsidRPr="00D9500A" w:rsidRDefault="00F21708" w:rsidP="00F2170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  <w:t>Importo totale presunto</w:t>
            </w:r>
          </w:p>
        </w:tc>
        <w:tc>
          <w:tcPr>
            <w:tcW w:w="2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CD5E1" w14:textId="484A3BCD" w:rsidR="00F21708" w:rsidRPr="00D9500A" w:rsidRDefault="00F21708" w:rsidP="00C7380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kern w:val="3"/>
                <w:sz w:val="24"/>
                <w:szCs w:val="24"/>
                <w:lang w:eastAsia="zh-CN"/>
                <w14:ligatures w14:val="none"/>
              </w:rPr>
            </w:pPr>
            <w:r w:rsidRPr="00D9500A"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  <w:t xml:space="preserve">Offerta pari alla base d'asta o in aumento (in cifre)                                               </w:t>
            </w:r>
          </w:p>
          <w:p w14:paraId="7765F9C4" w14:textId="77777777" w:rsidR="00F21708" w:rsidRPr="00D9500A" w:rsidRDefault="00F21708" w:rsidP="00C7380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</w:pPr>
            <w:r w:rsidRPr="00D9500A"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DD06" w14:textId="77777777" w:rsidR="00F21708" w:rsidRPr="00D9500A" w:rsidRDefault="00F21708" w:rsidP="00C7380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</w:pPr>
            <w:r w:rsidRPr="00D9500A"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  <w:t xml:space="preserve">Offerta pari alla base d'asta o in aumento (in lettere)                                              </w:t>
            </w:r>
          </w:p>
          <w:p w14:paraId="13CAFCBC" w14:textId="77777777" w:rsidR="00F21708" w:rsidRPr="00D9500A" w:rsidRDefault="00F21708" w:rsidP="00C7380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F21708" w:rsidRPr="00D9500A" w14:paraId="3E1F67BD" w14:textId="77777777" w:rsidTr="00F21708">
        <w:trPr>
          <w:trHeight w:val="836"/>
          <w:jc w:val="center"/>
        </w:trPr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67CBA" w14:textId="6768295E" w:rsidR="00F21708" w:rsidRPr="00D9500A" w:rsidRDefault="00F21708" w:rsidP="00C7380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kern w:val="3"/>
                <w:sz w:val="24"/>
                <w:szCs w:val="24"/>
                <w:lang w:eastAsia="zh-CN"/>
                <w14:ligatures w14:val="none"/>
              </w:rPr>
            </w:pPr>
            <w:r w:rsidRPr="00D9500A">
              <w:rPr>
                <w:rFonts w:ascii="Times New Roman" w:eastAsia="Arial" w:hAnsi="Times New Roman" w:cs="Arial"/>
                <w:b/>
                <w:bCs/>
                <w:kern w:val="3"/>
                <w:sz w:val="24"/>
                <w:szCs w:val="24"/>
                <w:lang w:eastAsia="zh-CN"/>
                <w14:ligatures w14:val="none"/>
              </w:rPr>
              <w:t xml:space="preserve"> Euro </w:t>
            </w:r>
            <w:r>
              <w:rPr>
                <w:rFonts w:ascii="Times New Roman" w:eastAsia="Arial" w:hAnsi="Times New Roman" w:cs="Arial"/>
                <w:b/>
                <w:bCs/>
                <w:kern w:val="3"/>
                <w:sz w:val="24"/>
                <w:szCs w:val="24"/>
                <w:lang w:eastAsia="zh-CN"/>
                <w14:ligatures w14:val="none"/>
              </w:rPr>
              <w:t>150 €/t</w:t>
            </w:r>
          </w:p>
        </w:tc>
        <w:tc>
          <w:tcPr>
            <w:tcW w:w="1884" w:type="dxa"/>
            <w:vAlign w:val="center"/>
          </w:tcPr>
          <w:p w14:paraId="6B35E70A" w14:textId="3EB51C78" w:rsidR="00F21708" w:rsidRPr="00F21708" w:rsidRDefault="00F21708" w:rsidP="00F2170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Arial"/>
                <w:b/>
                <w:bCs/>
                <w:kern w:val="3"/>
                <w:sz w:val="24"/>
                <w:szCs w:val="24"/>
                <w:lang w:eastAsia="zh-CN"/>
                <w14:ligatures w14:val="none"/>
              </w:rPr>
            </w:pPr>
            <w:r w:rsidRPr="00F21708">
              <w:rPr>
                <w:rFonts w:ascii="Times New Roman" w:eastAsia="Courier New" w:hAnsi="Times New Roman" w:cs="Arial"/>
                <w:b/>
                <w:bCs/>
                <w:kern w:val="3"/>
                <w:sz w:val="24"/>
                <w:szCs w:val="24"/>
                <w:lang w:eastAsia="zh-CN"/>
                <w14:ligatures w14:val="none"/>
              </w:rPr>
              <w:t>Euro 1.389,15</w:t>
            </w:r>
          </w:p>
        </w:tc>
        <w:tc>
          <w:tcPr>
            <w:tcW w:w="2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EF84" w14:textId="052B5A5A" w:rsidR="00F21708" w:rsidRPr="00D9500A" w:rsidRDefault="00F21708" w:rsidP="00C7380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</w:pPr>
            <w:r w:rsidRPr="00D9500A"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  <w:t>Euro ___________,_____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9636" w14:textId="77777777" w:rsidR="00F21708" w:rsidRPr="00D9500A" w:rsidRDefault="00F21708" w:rsidP="00C7380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</w:pPr>
            <w:r w:rsidRPr="00D9500A"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  <w:t>Euro _____________________</w:t>
            </w:r>
          </w:p>
        </w:tc>
      </w:tr>
      <w:bookmarkEnd w:id="1"/>
    </w:tbl>
    <w:p w14:paraId="55DB9A7F" w14:textId="77777777" w:rsidR="009D4550" w:rsidRDefault="009D4550" w:rsidP="009D4550">
      <w:pPr>
        <w:suppressAutoHyphens/>
        <w:autoSpaceDN w:val="0"/>
        <w:spacing w:after="0" w:line="240" w:lineRule="auto"/>
        <w:jc w:val="both"/>
        <w:rPr>
          <w:rFonts w:ascii="Times New Roman" w:eastAsia="Courier New" w:hAnsi="Times New Roman" w:cs="Courier New"/>
          <w:kern w:val="3"/>
          <w:sz w:val="24"/>
          <w:szCs w:val="24"/>
          <w:lang w:eastAsia="zh-CN"/>
          <w14:ligatures w14:val="none"/>
        </w:rPr>
      </w:pPr>
    </w:p>
    <w:p w14:paraId="5925925E" w14:textId="77777777" w:rsidR="00D9500A" w:rsidRPr="00D9500A" w:rsidRDefault="00D9500A" w:rsidP="00D9500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/>
          <w14:ligatures w14:val="none"/>
        </w:rPr>
      </w:pPr>
    </w:p>
    <w:p w14:paraId="116D1736" w14:textId="1CA31B37" w:rsidR="00D9500A" w:rsidRDefault="00D9500A" w:rsidP="00D9500A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ourier New" w:hAnsi="Times New Roman" w:cs="Courier New"/>
          <w:b/>
          <w:kern w:val="3"/>
          <w:sz w:val="24"/>
          <w:szCs w:val="24"/>
          <w:lang w:eastAsia="zh-CN"/>
          <w14:ligatures w14:val="none"/>
        </w:rPr>
      </w:pPr>
      <w:r w:rsidRPr="00D9500A">
        <w:rPr>
          <w:rFonts w:ascii="Times New Roman" w:eastAsia="Courier New" w:hAnsi="Times New Roman" w:cs="Courier New"/>
          <w:b/>
          <w:kern w:val="3"/>
          <w:sz w:val="24"/>
          <w:szCs w:val="24"/>
          <w:lang w:eastAsia="zh-CN"/>
          <w14:ligatures w14:val="none"/>
        </w:rPr>
        <w:t xml:space="preserve">LOTTO </w:t>
      </w:r>
      <w:r w:rsidR="009D4550">
        <w:rPr>
          <w:rFonts w:ascii="Times New Roman" w:eastAsia="Courier New" w:hAnsi="Times New Roman" w:cs="Courier New"/>
          <w:b/>
          <w:kern w:val="3"/>
          <w:sz w:val="24"/>
          <w:szCs w:val="24"/>
          <w:lang w:eastAsia="zh-CN"/>
          <w14:ligatures w14:val="none"/>
        </w:rPr>
        <w:t xml:space="preserve">2 – </w:t>
      </w:r>
      <w:r w:rsidR="00F21708">
        <w:rPr>
          <w:rFonts w:ascii="Times New Roman" w:eastAsia="Courier New" w:hAnsi="Times New Roman" w:cs="Courier New"/>
          <w:b/>
          <w:kern w:val="3"/>
          <w:sz w:val="24"/>
          <w:szCs w:val="24"/>
          <w:lang w:eastAsia="zh-CN"/>
          <w14:ligatures w14:val="none"/>
        </w:rPr>
        <w:t>PARAPETTI IN ACCIAIO ZINCATO</w:t>
      </w:r>
    </w:p>
    <w:p w14:paraId="6012CD49" w14:textId="77777777" w:rsidR="009D4550" w:rsidRPr="00D9500A" w:rsidRDefault="009D4550" w:rsidP="00D9500A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ourier New" w:hAnsi="Times New Roman" w:cs="Courier New"/>
          <w:kern w:val="3"/>
          <w:sz w:val="24"/>
          <w:szCs w:val="24"/>
          <w:lang w:eastAsia="zh-CN"/>
          <w14:ligatures w14:val="none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1884"/>
        <w:gridCol w:w="2931"/>
        <w:gridCol w:w="2835"/>
      </w:tblGrid>
      <w:tr w:rsidR="00F21708" w:rsidRPr="00D9500A" w14:paraId="62F8E747" w14:textId="77777777" w:rsidTr="00155607">
        <w:trPr>
          <w:trHeight w:val="1006"/>
          <w:jc w:val="center"/>
        </w:trPr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F83D" w14:textId="77777777" w:rsidR="00F21708" w:rsidRPr="00D9500A" w:rsidRDefault="00F21708" w:rsidP="0015560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</w:pPr>
            <w:r w:rsidRPr="00D9500A"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  <w:t xml:space="preserve">Importo  a  Base d’asta                              </w:t>
            </w:r>
          </w:p>
        </w:tc>
        <w:tc>
          <w:tcPr>
            <w:tcW w:w="1884" w:type="dxa"/>
            <w:vAlign w:val="center"/>
          </w:tcPr>
          <w:p w14:paraId="7E14F51A" w14:textId="77777777" w:rsidR="00F21708" w:rsidRPr="00D9500A" w:rsidRDefault="00F21708" w:rsidP="0015560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  <w:t>Importo totale presunto</w:t>
            </w:r>
          </w:p>
        </w:tc>
        <w:tc>
          <w:tcPr>
            <w:tcW w:w="2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BE873" w14:textId="77777777" w:rsidR="00F21708" w:rsidRPr="00D9500A" w:rsidRDefault="00F21708" w:rsidP="0015560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kern w:val="3"/>
                <w:sz w:val="24"/>
                <w:szCs w:val="24"/>
                <w:lang w:eastAsia="zh-CN"/>
                <w14:ligatures w14:val="none"/>
              </w:rPr>
            </w:pPr>
            <w:r w:rsidRPr="00D9500A"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  <w:t xml:space="preserve">Offerta pari alla base d'asta o in aumento (in cifre)                                               </w:t>
            </w:r>
          </w:p>
          <w:p w14:paraId="34E13CF3" w14:textId="77777777" w:rsidR="00F21708" w:rsidRPr="00D9500A" w:rsidRDefault="00F21708" w:rsidP="0015560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</w:pPr>
            <w:r w:rsidRPr="00D9500A"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C0075" w14:textId="77777777" w:rsidR="00F21708" w:rsidRPr="00D9500A" w:rsidRDefault="00F21708" w:rsidP="0015560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</w:pPr>
            <w:r w:rsidRPr="00D9500A"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  <w:t xml:space="preserve">Offerta pari alla base d'asta o in aumento (in lettere)                                              </w:t>
            </w:r>
          </w:p>
          <w:p w14:paraId="5BDA5B99" w14:textId="77777777" w:rsidR="00F21708" w:rsidRPr="00D9500A" w:rsidRDefault="00F21708" w:rsidP="0015560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F21708" w:rsidRPr="00D9500A" w14:paraId="09ED0D3D" w14:textId="77777777" w:rsidTr="00155607">
        <w:trPr>
          <w:trHeight w:val="836"/>
          <w:jc w:val="center"/>
        </w:trPr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D81D0" w14:textId="34ACE208" w:rsidR="00F21708" w:rsidRPr="00D9500A" w:rsidRDefault="00F21708" w:rsidP="0015560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kern w:val="3"/>
                <w:sz w:val="24"/>
                <w:szCs w:val="24"/>
                <w:lang w:eastAsia="zh-CN"/>
                <w14:ligatures w14:val="none"/>
              </w:rPr>
            </w:pPr>
            <w:r w:rsidRPr="00D9500A">
              <w:rPr>
                <w:rFonts w:ascii="Times New Roman" w:eastAsia="Arial" w:hAnsi="Times New Roman" w:cs="Arial"/>
                <w:b/>
                <w:bCs/>
                <w:kern w:val="3"/>
                <w:sz w:val="24"/>
                <w:szCs w:val="24"/>
                <w:lang w:eastAsia="zh-CN"/>
                <w14:ligatures w14:val="none"/>
              </w:rPr>
              <w:t xml:space="preserve"> Euro </w:t>
            </w:r>
            <w:r>
              <w:rPr>
                <w:rFonts w:ascii="Times New Roman" w:eastAsia="Arial" w:hAnsi="Times New Roman" w:cs="Arial"/>
                <w:b/>
                <w:bCs/>
                <w:kern w:val="3"/>
                <w:sz w:val="24"/>
                <w:szCs w:val="24"/>
                <w:lang w:eastAsia="zh-CN"/>
                <w14:ligatures w14:val="none"/>
              </w:rPr>
              <w:t>150 €/t</w:t>
            </w:r>
          </w:p>
        </w:tc>
        <w:tc>
          <w:tcPr>
            <w:tcW w:w="1884" w:type="dxa"/>
            <w:vAlign w:val="center"/>
          </w:tcPr>
          <w:p w14:paraId="43F9B512" w14:textId="18584A74" w:rsidR="00F21708" w:rsidRPr="00F21708" w:rsidRDefault="00F21708" w:rsidP="0015560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Arial"/>
                <w:b/>
                <w:bCs/>
                <w:kern w:val="3"/>
                <w:sz w:val="24"/>
                <w:szCs w:val="24"/>
                <w:lang w:eastAsia="zh-CN"/>
                <w14:ligatures w14:val="none"/>
              </w:rPr>
            </w:pPr>
            <w:r w:rsidRPr="00F21708">
              <w:rPr>
                <w:rFonts w:ascii="Times New Roman" w:eastAsia="Courier New" w:hAnsi="Times New Roman" w:cs="Arial"/>
                <w:b/>
                <w:bCs/>
                <w:kern w:val="3"/>
                <w:sz w:val="24"/>
                <w:szCs w:val="24"/>
                <w:lang w:eastAsia="zh-CN"/>
                <w14:ligatures w14:val="none"/>
              </w:rPr>
              <w:t xml:space="preserve">Euro </w:t>
            </w:r>
            <w:r>
              <w:rPr>
                <w:rFonts w:ascii="Times New Roman" w:eastAsia="Courier New" w:hAnsi="Times New Roman" w:cs="Arial"/>
                <w:b/>
                <w:bCs/>
                <w:kern w:val="3"/>
                <w:sz w:val="24"/>
                <w:szCs w:val="24"/>
                <w:lang w:eastAsia="zh-CN"/>
                <w14:ligatures w14:val="none"/>
              </w:rPr>
              <w:t>367,17</w:t>
            </w:r>
          </w:p>
        </w:tc>
        <w:tc>
          <w:tcPr>
            <w:tcW w:w="2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4955" w14:textId="77777777" w:rsidR="00F21708" w:rsidRPr="00D9500A" w:rsidRDefault="00F21708" w:rsidP="0015560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</w:pPr>
            <w:r w:rsidRPr="00D9500A"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  <w:t>Euro ___________,_____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31E7" w14:textId="77777777" w:rsidR="00F21708" w:rsidRPr="00D9500A" w:rsidRDefault="00F21708" w:rsidP="0015560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</w:pPr>
            <w:r w:rsidRPr="00D9500A">
              <w:rPr>
                <w:rFonts w:ascii="Times New Roman" w:eastAsia="Courier New" w:hAnsi="Times New Roman" w:cs="Arial"/>
                <w:kern w:val="3"/>
                <w:sz w:val="24"/>
                <w:szCs w:val="24"/>
                <w:lang w:eastAsia="zh-CN"/>
                <w14:ligatures w14:val="none"/>
              </w:rPr>
              <w:t>Euro _____________________</w:t>
            </w:r>
          </w:p>
        </w:tc>
      </w:tr>
    </w:tbl>
    <w:p w14:paraId="7E2CF435" w14:textId="77777777" w:rsidR="00D9500A" w:rsidRDefault="00D9500A" w:rsidP="00D9500A">
      <w:pPr>
        <w:suppressAutoHyphens/>
        <w:autoSpaceDN w:val="0"/>
        <w:spacing w:after="0" w:line="240" w:lineRule="auto"/>
        <w:jc w:val="both"/>
        <w:rPr>
          <w:rFonts w:ascii="Times New Roman" w:eastAsia="Courier New" w:hAnsi="Times New Roman" w:cs="Courier New"/>
          <w:kern w:val="3"/>
          <w:sz w:val="24"/>
          <w:szCs w:val="24"/>
          <w:lang w:eastAsia="zh-CN"/>
          <w14:ligatures w14:val="none"/>
        </w:rPr>
      </w:pPr>
    </w:p>
    <w:p w14:paraId="514A07EE" w14:textId="77777777" w:rsidR="00D9500A" w:rsidRDefault="00D9500A" w:rsidP="00D9500A">
      <w:pPr>
        <w:suppressAutoHyphens/>
        <w:autoSpaceDN w:val="0"/>
        <w:spacing w:after="0" w:line="240" w:lineRule="auto"/>
        <w:jc w:val="both"/>
        <w:rPr>
          <w:rFonts w:ascii="Times New Roman" w:eastAsia="Courier New" w:hAnsi="Times New Roman" w:cs="Courier New"/>
          <w:kern w:val="3"/>
          <w:sz w:val="24"/>
          <w:szCs w:val="24"/>
          <w:lang w:eastAsia="zh-CN"/>
          <w14:ligatures w14:val="none"/>
        </w:rPr>
      </w:pPr>
    </w:p>
    <w:p w14:paraId="6649A439" w14:textId="77777777" w:rsidR="00D9500A" w:rsidRPr="00D9500A" w:rsidRDefault="00D9500A" w:rsidP="00D9500A">
      <w:pPr>
        <w:suppressAutoHyphens/>
        <w:autoSpaceDN w:val="0"/>
        <w:spacing w:after="0" w:line="240" w:lineRule="auto"/>
        <w:jc w:val="both"/>
        <w:rPr>
          <w:rFonts w:ascii="Times New Roman" w:eastAsia="Courier New" w:hAnsi="Times New Roman" w:cs="Courier New"/>
          <w:kern w:val="3"/>
          <w:sz w:val="24"/>
          <w:szCs w:val="24"/>
          <w:lang w:eastAsia="zh-CN"/>
          <w14:ligatures w14:val="none"/>
        </w:rPr>
      </w:pPr>
    </w:p>
    <w:p w14:paraId="36D1F316" w14:textId="77777777" w:rsidR="00D9500A" w:rsidRDefault="00D9500A" w:rsidP="00D9500A">
      <w:pPr>
        <w:pStyle w:val="Testonormale1"/>
        <w:spacing w:after="113" w:line="360" w:lineRule="auto"/>
        <w:jc w:val="center"/>
        <w:rPr>
          <w:rFonts w:ascii="Times New Roman" w:hAnsi="Times New Roman" w:cs="Garamond"/>
          <w:iCs/>
        </w:rPr>
      </w:pPr>
    </w:p>
    <w:p w14:paraId="2F675767" w14:textId="77777777" w:rsidR="00D9500A" w:rsidRDefault="00D9500A" w:rsidP="00D9500A">
      <w:pPr>
        <w:pStyle w:val="Standard"/>
        <w:spacing w:line="360" w:lineRule="auto"/>
        <w:ind w:left="360"/>
        <w:jc w:val="both"/>
        <w:rPr>
          <w:rFonts w:cs="Garamond"/>
          <w:iCs/>
          <w:sz w:val="24"/>
          <w:szCs w:val="24"/>
        </w:rPr>
      </w:pPr>
      <w:r>
        <w:rPr>
          <w:rFonts w:cs="Garamond"/>
          <w:iCs/>
          <w:sz w:val="24"/>
          <w:szCs w:val="24"/>
        </w:rPr>
        <w:t>Luogo</w:t>
      </w:r>
      <w:r>
        <w:rPr>
          <w:rFonts w:cs="Garamond"/>
          <w:iCs/>
          <w:sz w:val="24"/>
          <w:szCs w:val="24"/>
        </w:rPr>
        <w:tab/>
      </w:r>
      <w:r>
        <w:rPr>
          <w:rFonts w:cs="Garamond"/>
          <w:iCs/>
          <w:sz w:val="24"/>
          <w:szCs w:val="24"/>
        </w:rPr>
        <w:tab/>
      </w:r>
      <w:r>
        <w:rPr>
          <w:rFonts w:cs="Garamond"/>
          <w:iCs/>
          <w:sz w:val="24"/>
          <w:szCs w:val="24"/>
        </w:rPr>
        <w:tab/>
        <w:t xml:space="preserve">     data</w:t>
      </w:r>
    </w:p>
    <w:p w14:paraId="2A90DE0A" w14:textId="77777777" w:rsidR="00D9500A" w:rsidRDefault="00D9500A" w:rsidP="00D9500A">
      <w:pPr>
        <w:pStyle w:val="Standard"/>
        <w:spacing w:line="360" w:lineRule="auto"/>
        <w:ind w:left="-142" w:hanging="142"/>
        <w:jc w:val="both"/>
        <w:rPr>
          <w:sz w:val="24"/>
          <w:szCs w:val="24"/>
        </w:rPr>
      </w:pPr>
    </w:p>
    <w:p w14:paraId="12A2F463" w14:textId="77777777" w:rsidR="00D9500A" w:rsidRDefault="00D9500A" w:rsidP="00D9500A">
      <w:pPr>
        <w:pStyle w:val="Standard"/>
        <w:spacing w:line="360" w:lineRule="auto"/>
        <w:ind w:left="-142" w:hanging="14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____________________, lì _________________</w:t>
      </w:r>
    </w:p>
    <w:p w14:paraId="108629C6" w14:textId="77777777" w:rsidR="00D9500A" w:rsidRDefault="00D9500A" w:rsidP="00D9500A">
      <w:pPr>
        <w:pStyle w:val="Standard"/>
        <w:spacing w:line="360" w:lineRule="auto"/>
        <w:ind w:right="992"/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Firma per esteso</w:t>
      </w:r>
    </w:p>
    <w:p w14:paraId="05FD4010" w14:textId="77777777" w:rsidR="00D9500A" w:rsidRDefault="00D9500A" w:rsidP="00D9500A">
      <w:pPr>
        <w:pStyle w:val="Standard"/>
        <w:spacing w:line="360" w:lineRule="auto"/>
        <w:jc w:val="right"/>
        <w:rPr>
          <w:rFonts w:cs="Garamond"/>
          <w:iCs/>
          <w:sz w:val="24"/>
          <w:szCs w:val="24"/>
          <w:u w:val="single"/>
        </w:rPr>
      </w:pPr>
    </w:p>
    <w:p w14:paraId="5F8F62F4" w14:textId="77777777" w:rsidR="00D9500A" w:rsidRDefault="00D9500A" w:rsidP="00D9500A">
      <w:pPr>
        <w:pStyle w:val="Standard"/>
        <w:spacing w:line="360" w:lineRule="auto"/>
        <w:jc w:val="right"/>
        <w:rPr>
          <w:rFonts w:cs="Garamond"/>
          <w:iCs/>
          <w:sz w:val="24"/>
          <w:szCs w:val="24"/>
          <w:u w:val="single"/>
        </w:rPr>
      </w:pPr>
    </w:p>
    <w:p w14:paraId="1AD40CE0" w14:textId="77777777" w:rsidR="00D9500A" w:rsidRDefault="00D9500A" w:rsidP="00D9500A">
      <w:pPr>
        <w:pStyle w:val="Standard"/>
        <w:spacing w:line="360" w:lineRule="auto"/>
        <w:jc w:val="right"/>
        <w:rPr>
          <w:rFonts w:cs="Garamond"/>
          <w:iCs/>
          <w:sz w:val="24"/>
          <w:szCs w:val="24"/>
          <w:u w:val="single"/>
        </w:rPr>
      </w:pPr>
      <w:r>
        <w:rPr>
          <w:rFonts w:cs="Garamond"/>
          <w:iCs/>
          <w:sz w:val="24"/>
          <w:szCs w:val="24"/>
          <w:u w:val="single"/>
        </w:rPr>
        <w:t>________________________________</w:t>
      </w:r>
    </w:p>
    <w:p w14:paraId="63ACAE5D" w14:textId="77777777" w:rsidR="00D9500A" w:rsidRDefault="00D9500A" w:rsidP="00D9500A">
      <w:pPr>
        <w:pStyle w:val="Standard"/>
        <w:jc w:val="right"/>
        <w:rPr>
          <w:rFonts w:cs="Garamond"/>
          <w:i/>
          <w:sz w:val="24"/>
          <w:szCs w:val="24"/>
        </w:rPr>
      </w:pPr>
    </w:p>
    <w:p w14:paraId="72AA0AC9" w14:textId="77777777" w:rsidR="00D9500A" w:rsidRDefault="00D9500A" w:rsidP="00D9500A">
      <w:pPr>
        <w:pStyle w:val="Standard"/>
        <w:tabs>
          <w:tab w:val="left" w:pos="5580"/>
        </w:tabs>
        <w:jc w:val="both"/>
        <w:rPr>
          <w:sz w:val="24"/>
          <w:szCs w:val="24"/>
        </w:rPr>
      </w:pPr>
      <w:r>
        <w:rPr>
          <w:rFonts w:cs="Garamond"/>
          <w:i/>
          <w:sz w:val="24"/>
          <w:szCs w:val="24"/>
        </w:rPr>
        <w:t xml:space="preserve"> </w:t>
      </w:r>
      <w:r>
        <w:rPr>
          <w:rFonts w:cs="Garamond"/>
          <w:iCs/>
          <w:sz w:val="24"/>
          <w:szCs w:val="24"/>
        </w:rPr>
        <w:t xml:space="preserve">N.B.: allegare fotocopia non autenticata di un documento di identità, in corso di validità, del sottoscrittore, </w:t>
      </w:r>
      <w:r>
        <w:rPr>
          <w:rFonts w:cs="Garamond"/>
          <w:iCs/>
          <w:sz w:val="24"/>
          <w:szCs w:val="24"/>
          <w:u w:val="single"/>
        </w:rPr>
        <w:t>a pena di esclusione oppure firmare digitalmente</w:t>
      </w:r>
    </w:p>
    <w:p w14:paraId="006CBB88" w14:textId="77777777" w:rsidR="00D9500A" w:rsidRPr="00936BED" w:rsidRDefault="00D9500A" w:rsidP="00D9500A"/>
    <w:p w14:paraId="7507EF5A" w14:textId="77777777" w:rsidR="0024240A" w:rsidRDefault="0024240A"/>
    <w:sectPr w:rsidR="002424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D7F16"/>
    <w:multiLevelType w:val="multilevel"/>
    <w:tmpl w:val="95148320"/>
    <w:styleLink w:val="WW8Num4"/>
    <w:lvl w:ilvl="0"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10703152">
    <w:abstractNumId w:val="0"/>
  </w:num>
  <w:num w:numId="2" w16cid:durableId="14393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0A"/>
    <w:rsid w:val="00186090"/>
    <w:rsid w:val="001C15E2"/>
    <w:rsid w:val="0024240A"/>
    <w:rsid w:val="00285FBD"/>
    <w:rsid w:val="006D5615"/>
    <w:rsid w:val="007B3B25"/>
    <w:rsid w:val="009D4550"/>
    <w:rsid w:val="00A715FF"/>
    <w:rsid w:val="00B116B4"/>
    <w:rsid w:val="00C65AC2"/>
    <w:rsid w:val="00C93B02"/>
    <w:rsid w:val="00D9500A"/>
    <w:rsid w:val="00ED3CB2"/>
    <w:rsid w:val="00F2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4AFE"/>
  <w15:chartTrackingRefBased/>
  <w15:docId w15:val="{2FA755B4-C80C-487F-B337-F9DE008E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5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5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50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5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50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5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5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5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5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5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5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5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500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500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50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50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50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50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5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5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5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5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5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50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50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500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5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500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500A"/>
    <w:rPr>
      <w:b/>
      <w:bCs/>
      <w:smallCaps/>
      <w:color w:val="2F5496" w:themeColor="accent1" w:themeShade="BF"/>
      <w:spacing w:val="5"/>
    </w:rPr>
  </w:style>
  <w:style w:type="numbering" w:customStyle="1" w:styleId="WW8Num4">
    <w:name w:val="WW8Num4"/>
    <w:basedOn w:val="Nessunelenco"/>
    <w:rsid w:val="00D9500A"/>
    <w:pPr>
      <w:numPr>
        <w:numId w:val="1"/>
      </w:numPr>
    </w:pPr>
  </w:style>
  <w:style w:type="paragraph" w:customStyle="1" w:styleId="Standard">
    <w:name w:val="Standard"/>
    <w:rsid w:val="00D950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customStyle="1" w:styleId="Testonormale1">
    <w:name w:val="Testo normale1"/>
    <w:basedOn w:val="Standard"/>
    <w:rsid w:val="00D9500A"/>
    <w:pPr>
      <w:widowControl/>
      <w:textAlignment w:val="auto"/>
    </w:pPr>
    <w:rPr>
      <w:rFonts w:ascii="Courier New" w:eastAsia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Nespeca</dc:creator>
  <cp:keywords/>
  <dc:description/>
  <cp:lastModifiedBy>progettazione</cp:lastModifiedBy>
  <cp:revision>7</cp:revision>
  <dcterms:created xsi:type="dcterms:W3CDTF">2025-08-22T17:16:00Z</dcterms:created>
  <dcterms:modified xsi:type="dcterms:W3CDTF">2025-10-30T12:31:00Z</dcterms:modified>
</cp:coreProperties>
</file>